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B2B63" w14:textId="77777777" w:rsidR="00C95B60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3C1B2B64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3C1B2B65" w14:textId="4444088E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AF716B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AF716B">
        <w:rPr>
          <w:rFonts w:ascii="Times New Roman" w:eastAsia="Times New Roman" w:hAnsi="Times New Roman" w:cs="Times New Roman"/>
          <w:lang w:eastAsia="hr-HR"/>
        </w:rPr>
        <w:t>22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AF716B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AF716B">
        <w:rPr>
          <w:rFonts w:ascii="Times New Roman" w:eastAsia="Times New Roman" w:hAnsi="Times New Roman" w:cs="Times New Roman"/>
          <w:lang w:eastAsia="hr-HR"/>
        </w:rPr>
        <w:t>01</w:t>
      </w:r>
    </w:p>
    <w:p w14:paraId="3C1B2B66" w14:textId="162F249E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AF716B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AF716B">
        <w:rPr>
          <w:rFonts w:ascii="Times New Roman" w:eastAsia="Times New Roman" w:hAnsi="Times New Roman" w:cs="Times New Roman"/>
          <w:lang w:eastAsia="hr-HR"/>
        </w:rPr>
        <w:t>22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AF716B">
        <w:rPr>
          <w:rFonts w:ascii="Times New Roman" w:eastAsia="Times New Roman" w:hAnsi="Times New Roman" w:cs="Times New Roman"/>
          <w:lang w:eastAsia="hr-HR"/>
        </w:rPr>
        <w:t>5</w:t>
      </w:r>
    </w:p>
    <w:p w14:paraId="3C1B2B67" w14:textId="108BE396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AF716B">
        <w:rPr>
          <w:rFonts w:ascii="Times New Roman" w:eastAsia="Times New Roman" w:hAnsi="Times New Roman" w:cs="Times New Roman"/>
          <w:snapToGrid w:val="0"/>
        </w:rPr>
        <w:t>10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43102F">
        <w:rPr>
          <w:rFonts w:ascii="Times New Roman" w:eastAsia="Times New Roman" w:hAnsi="Times New Roman" w:cs="Times New Roman"/>
          <w:snapToGrid w:val="0"/>
        </w:rPr>
        <w:t xml:space="preserve">veljače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43102F">
        <w:rPr>
          <w:rFonts w:ascii="Times New Roman" w:eastAsia="Times New Roman" w:hAnsi="Times New Roman" w:cs="Times New Roman"/>
          <w:snapToGrid w:val="0"/>
        </w:rPr>
        <w:t>22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C1B2B68" w14:textId="48735773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0BEEA741" w14:textId="77777777" w:rsidR="00103502" w:rsidRDefault="00103502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1B2B6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1B2B6A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C1B2B6B" w14:textId="77777777" w:rsidR="003159A3" w:rsidRDefault="008D6BA5" w:rsidP="0043102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za </w:t>
      </w:r>
      <w:r w:rsidR="003159A3">
        <w:rPr>
          <w:rFonts w:ascii="Times New Roman" w:eastAsia="Calibri" w:hAnsi="Times New Roman" w:cs="Times New Roman"/>
        </w:rPr>
        <w:t>imenovanje pročelnika:</w:t>
      </w:r>
    </w:p>
    <w:p w14:paraId="18F217D9" w14:textId="37E83FFA" w:rsidR="009E059A" w:rsidRDefault="009E059A" w:rsidP="000B4C80">
      <w:pPr>
        <w:spacing w:after="0" w:line="36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- Ureda gradonačelnika</w:t>
      </w:r>
    </w:p>
    <w:p w14:paraId="3C1B2B6C" w14:textId="0B6DE4BD" w:rsidR="003159A3" w:rsidRPr="003159A3" w:rsidRDefault="003159A3" w:rsidP="000B4C80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3159A3">
        <w:rPr>
          <w:rFonts w:ascii="Times New Roman" w:eastAsia="Calibri" w:hAnsi="Times New Roman" w:cs="Times New Roman"/>
          <w:b/>
        </w:rPr>
        <w:t xml:space="preserve">- </w:t>
      </w:r>
      <w:r w:rsidR="006B534B">
        <w:rPr>
          <w:rFonts w:ascii="Times New Roman" w:eastAsia="Calibri" w:hAnsi="Times New Roman" w:cs="Times New Roman"/>
          <w:b/>
        </w:rPr>
        <w:t xml:space="preserve">Upravnog odjela za </w:t>
      </w:r>
      <w:r w:rsidR="0069120E">
        <w:rPr>
          <w:rFonts w:ascii="Times New Roman" w:eastAsia="Calibri" w:hAnsi="Times New Roman" w:cs="Times New Roman"/>
          <w:b/>
        </w:rPr>
        <w:t xml:space="preserve">prostorno uređenje i </w:t>
      </w:r>
      <w:r w:rsidR="006B534B">
        <w:rPr>
          <w:rFonts w:ascii="Times New Roman" w:eastAsia="Calibri" w:hAnsi="Times New Roman" w:cs="Times New Roman"/>
          <w:b/>
        </w:rPr>
        <w:t>poslove provedbe dokumenata prostornog uređenja</w:t>
      </w:r>
    </w:p>
    <w:p w14:paraId="3C1B2B6D" w14:textId="50482C45" w:rsidR="003159A3" w:rsidRDefault="003159A3" w:rsidP="000B4C80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3159A3">
        <w:rPr>
          <w:rFonts w:ascii="Times New Roman" w:eastAsia="Calibri" w:hAnsi="Times New Roman" w:cs="Times New Roman"/>
          <w:b/>
        </w:rPr>
        <w:t xml:space="preserve">- Upravnog odjela za </w:t>
      </w:r>
      <w:r w:rsidR="0069120E">
        <w:rPr>
          <w:rFonts w:ascii="Times New Roman" w:eastAsia="Calibri" w:hAnsi="Times New Roman" w:cs="Times New Roman"/>
          <w:b/>
        </w:rPr>
        <w:t>gradnju i zaštitu okoliša</w:t>
      </w:r>
    </w:p>
    <w:p w14:paraId="7BD73ECF" w14:textId="27B16C99" w:rsidR="0069120E" w:rsidRPr="003159A3" w:rsidRDefault="0069120E" w:rsidP="000B4C80">
      <w:pPr>
        <w:spacing w:after="0" w:line="36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- Upravnog odjela</w:t>
      </w:r>
      <w:r w:rsidR="00B3751A">
        <w:rPr>
          <w:rFonts w:ascii="Times New Roman" w:eastAsia="Calibri" w:hAnsi="Times New Roman" w:cs="Times New Roman"/>
          <w:b/>
        </w:rPr>
        <w:t xml:space="preserve"> za komunalno gospodarstvo</w:t>
      </w:r>
    </w:p>
    <w:p w14:paraId="3C1B2B6E" w14:textId="237394B3" w:rsidR="008D6BA5" w:rsidRPr="008D6BA5" w:rsidRDefault="008D6BA5" w:rsidP="006B534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0B4C80">
        <w:rPr>
          <w:rFonts w:ascii="Times New Roman" w:eastAsia="Calibri" w:hAnsi="Times New Roman" w:cs="Times New Roman"/>
        </w:rPr>
        <w:t>8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0B4C80">
        <w:rPr>
          <w:rFonts w:ascii="Times New Roman" w:eastAsia="Calibri" w:hAnsi="Times New Roman" w:cs="Times New Roman"/>
        </w:rPr>
        <w:t>19</w:t>
      </w:r>
      <w:r w:rsidR="00EF0EE2">
        <w:rPr>
          <w:rFonts w:ascii="Times New Roman" w:eastAsia="Calibri" w:hAnsi="Times New Roman" w:cs="Times New Roman"/>
        </w:rPr>
        <w:t>.0</w:t>
      </w:r>
      <w:r w:rsidR="000B4C80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.20</w:t>
      </w:r>
      <w:r w:rsidR="000B4C80">
        <w:rPr>
          <w:rFonts w:ascii="Times New Roman" w:eastAsia="Calibri" w:hAnsi="Times New Roman" w:cs="Times New Roman"/>
        </w:rPr>
        <w:t>22</w:t>
      </w:r>
      <w:r w:rsidR="00EF0EE2">
        <w:rPr>
          <w:rFonts w:ascii="Times New Roman" w:eastAsia="Calibri" w:hAnsi="Times New Roman" w:cs="Times New Roman"/>
        </w:rPr>
        <w:t>. godine</w:t>
      </w:r>
      <w:r w:rsidRPr="008D6BA5">
        <w:rPr>
          <w:rFonts w:ascii="Times New Roman" w:eastAsia="Calibri" w:hAnsi="Times New Roman" w:cs="Times New Roman"/>
        </w:rPr>
        <w:t xml:space="preserve"> 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Grada Karlovca</w:t>
      </w:r>
    </w:p>
    <w:p w14:paraId="1F80DD48" w14:textId="77777777" w:rsidR="000B4C80" w:rsidRDefault="000B4C80" w:rsidP="008D6BA5">
      <w:pPr>
        <w:jc w:val="center"/>
        <w:rPr>
          <w:rFonts w:ascii="Times New Roman" w:eastAsia="Calibri" w:hAnsi="Times New Roman" w:cs="Times New Roman"/>
        </w:rPr>
      </w:pPr>
    </w:p>
    <w:p w14:paraId="3C1B2B70" w14:textId="1A75426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3C1B2B71" w14:textId="7F6F8D5C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CE46ED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1F2E94">
        <w:rPr>
          <w:rFonts w:ascii="Times New Roman" w:eastAsia="Calibri" w:hAnsi="Times New Roman" w:cs="Times New Roman"/>
          <w:b/>
          <w:color w:val="000000"/>
        </w:rPr>
        <w:t>17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1F2E94">
        <w:rPr>
          <w:rFonts w:ascii="Times New Roman" w:eastAsia="Calibri" w:hAnsi="Times New Roman" w:cs="Times New Roman"/>
          <w:b/>
          <w:color w:val="000000"/>
        </w:rPr>
        <w:t>02.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1F2E94">
        <w:rPr>
          <w:rFonts w:ascii="Times New Roman" w:eastAsia="Calibri" w:hAnsi="Times New Roman" w:cs="Times New Roman"/>
          <w:b/>
          <w:color w:val="000000"/>
        </w:rPr>
        <w:t>22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92E5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:00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82016D">
        <w:rPr>
          <w:rFonts w:ascii="Times New Roman" w:hAnsi="Times New Roman" w:cs="Times New Roman"/>
          <w:b/>
          <w:color w:val="000000" w:themeColor="text1"/>
        </w:rPr>
        <w:t xml:space="preserve">kabinetu gradonačelnika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Grada Karlovca,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3C1B2B72" w14:textId="7F2815BA" w:rsidR="00C751FC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3FD68A10" w14:textId="431D916D" w:rsidR="006D4231" w:rsidRDefault="006D4231" w:rsidP="006D4231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NATJEČAJA</w:t>
      </w:r>
    </w:p>
    <w:sectPr w:rsidR="006D4231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CE5B" w14:textId="77777777" w:rsidR="008144DC" w:rsidRDefault="008144DC" w:rsidP="00883CD4">
      <w:pPr>
        <w:spacing w:after="0" w:line="240" w:lineRule="auto"/>
      </w:pPr>
      <w:r>
        <w:separator/>
      </w:r>
    </w:p>
  </w:endnote>
  <w:endnote w:type="continuationSeparator" w:id="0">
    <w:p w14:paraId="5D74862E" w14:textId="77777777" w:rsidR="008144DC" w:rsidRDefault="008144D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B2B84" w14:textId="77777777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3E37">
      <w:rPr>
        <w:rFonts w:ascii="Times New Roman" w:hAnsi="Times New Roman" w:cs="Times New Roman"/>
        <w:color w:val="000000"/>
        <w:sz w:val="18"/>
        <w:szCs w:val="20"/>
      </w:rPr>
      <w:t>Gradonačelnik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C1B2B85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403E37">
      <w:rPr>
        <w:rFonts w:ascii="Times New Roman" w:hAnsi="Times New Roman" w:cs="Times New Roman"/>
        <w:sz w:val="18"/>
        <w:szCs w:val="18"/>
      </w:rPr>
      <w:t>100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403E37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A4D2E" w14:textId="77777777" w:rsidR="008144DC" w:rsidRDefault="008144DC" w:rsidP="00883CD4">
      <w:pPr>
        <w:spacing w:after="0" w:line="240" w:lineRule="auto"/>
      </w:pPr>
      <w:r>
        <w:separator/>
      </w:r>
    </w:p>
  </w:footnote>
  <w:footnote w:type="continuationSeparator" w:id="0">
    <w:p w14:paraId="3F5845C0" w14:textId="77777777" w:rsidR="008144DC" w:rsidRDefault="008144D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C1B2B7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3C1B2B7B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C1B2B86" wp14:editId="3C1B2B8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C1B2B7C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C1B2B7D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C1B2B7E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C1B2B88" wp14:editId="3C1B2B89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3C1B2B82" w14:textId="77777777" w:rsidTr="002D1ED7">
      <w:trPr>
        <w:trHeight w:val="437"/>
      </w:trPr>
      <w:tc>
        <w:tcPr>
          <w:tcW w:w="2874" w:type="dxa"/>
          <w:vAlign w:val="bottom"/>
        </w:tcPr>
        <w:p w14:paraId="3C1B2B8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C1B2B8A" wp14:editId="3C1B2B8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C1B2B81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C1B2B8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80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502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2E94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E50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02F"/>
    <w:rsid w:val="00433CBD"/>
    <w:rsid w:val="00436015"/>
    <w:rsid w:val="004361B4"/>
    <w:rsid w:val="00437096"/>
    <w:rsid w:val="00442728"/>
    <w:rsid w:val="00443FDE"/>
    <w:rsid w:val="00444DA3"/>
    <w:rsid w:val="00445187"/>
    <w:rsid w:val="00445416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A94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4E64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120E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4231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2E5C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DC0"/>
    <w:rsid w:val="007A5E9C"/>
    <w:rsid w:val="007A6630"/>
    <w:rsid w:val="007B00DA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4DC"/>
    <w:rsid w:val="008150B6"/>
    <w:rsid w:val="00816ADF"/>
    <w:rsid w:val="0082016D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2F80"/>
    <w:rsid w:val="008936D0"/>
    <w:rsid w:val="008939F8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59A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9F7F9A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D04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AF716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2DCC"/>
    <w:rsid w:val="00B33D80"/>
    <w:rsid w:val="00B346D7"/>
    <w:rsid w:val="00B34D74"/>
    <w:rsid w:val="00B36FD3"/>
    <w:rsid w:val="00B3751A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46ED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0ECF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999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B2B63"/>
  <w15:docId w15:val="{4A9532B1-B7D0-4AEB-942A-836F7AC8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B5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6206B2-B50E-4B4F-B4D8-21B555148D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43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21</cp:revision>
  <cp:lastPrinted>2018-07-31T07:29:00Z</cp:lastPrinted>
  <dcterms:created xsi:type="dcterms:W3CDTF">2022-02-10T09:36:00Z</dcterms:created>
  <dcterms:modified xsi:type="dcterms:W3CDTF">2022-02-10T10:55:00Z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